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A9" w:rsidRPr="00CF7CD0" w:rsidRDefault="00EE3227">
      <w:pPr>
        <w:rPr>
          <w:rFonts w:ascii="Times New Roman" w:hAnsi="Times New Roman" w:cs="Times New Roman"/>
          <w:b/>
          <w:sz w:val="24"/>
          <w:szCs w:val="24"/>
        </w:rPr>
      </w:pPr>
      <w:r w:rsidRPr="00CF7CD0">
        <w:rPr>
          <w:rFonts w:ascii="Times New Roman" w:hAnsi="Times New Roman" w:cs="Times New Roman"/>
          <w:b/>
          <w:sz w:val="24"/>
          <w:szCs w:val="24"/>
        </w:rPr>
        <w:t>The George and Vivian Malewska Scholarship</w:t>
      </w:r>
    </w:p>
    <w:p w:rsidR="00EE3227" w:rsidRPr="00CF7CD0" w:rsidRDefault="00EE3227" w:rsidP="00EE3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CD0">
        <w:rPr>
          <w:rFonts w:ascii="Times New Roman" w:eastAsia="Times New Roman" w:hAnsi="Times New Roman" w:cs="Times New Roman"/>
          <w:bCs/>
          <w:sz w:val="24"/>
          <w:szCs w:val="24"/>
        </w:rPr>
        <w:t xml:space="preserve">Who can </w:t>
      </w:r>
      <w:proofErr w:type="gramStart"/>
      <w:r w:rsidRPr="00CF7CD0">
        <w:rPr>
          <w:rFonts w:ascii="Times New Roman" w:eastAsia="Times New Roman" w:hAnsi="Times New Roman" w:cs="Times New Roman"/>
          <w:bCs/>
          <w:sz w:val="24"/>
          <w:szCs w:val="24"/>
        </w:rPr>
        <w:t>qualify:</w:t>
      </w:r>
      <w:proofErr w:type="gramEnd"/>
    </w:p>
    <w:p w:rsidR="00EE3227" w:rsidRPr="00CF7CD0" w:rsidRDefault="00EE3227" w:rsidP="00EE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D0">
        <w:rPr>
          <w:rFonts w:ascii="Times New Roman" w:eastAsia="Times New Roman" w:hAnsi="Times New Roman" w:cs="Times New Roman"/>
          <w:sz w:val="24"/>
          <w:szCs w:val="24"/>
        </w:rPr>
        <w:t xml:space="preserve">This scholarship will be awarded to </w:t>
      </w:r>
      <w:r w:rsidR="008E2802" w:rsidRPr="00CF7C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F7CD0">
        <w:rPr>
          <w:rFonts w:ascii="Times New Roman" w:eastAsia="Times New Roman" w:hAnsi="Times New Roman" w:cs="Times New Roman"/>
          <w:sz w:val="24"/>
          <w:szCs w:val="24"/>
        </w:rPr>
        <w:t>currently enrolled undergraduate student who ha</w:t>
      </w:r>
      <w:r w:rsidR="008E2802" w:rsidRPr="00CF7CD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F7CD0">
        <w:rPr>
          <w:rFonts w:ascii="Times New Roman" w:eastAsia="Times New Roman" w:hAnsi="Times New Roman" w:cs="Times New Roman"/>
          <w:sz w:val="24"/>
          <w:szCs w:val="24"/>
        </w:rPr>
        <w:t xml:space="preserve"> a signed Journalism major with a news/editorial concentration.  Student must work for </w:t>
      </w:r>
      <w:proofErr w:type="spellStart"/>
      <w:r w:rsidRPr="00CF7CD0">
        <w:rPr>
          <w:rFonts w:ascii="Times New Roman" w:eastAsia="Times New Roman" w:hAnsi="Times New Roman" w:cs="Times New Roman"/>
          <w:sz w:val="24"/>
          <w:szCs w:val="24"/>
        </w:rPr>
        <w:t>CMLife</w:t>
      </w:r>
      <w:proofErr w:type="spellEnd"/>
      <w:r w:rsidRPr="00CF7CD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E3227" w:rsidRPr="00CF7CD0" w:rsidRDefault="00EE3227" w:rsidP="00EE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CD0">
        <w:rPr>
          <w:rFonts w:ascii="Times New Roman" w:eastAsia="Times New Roman" w:hAnsi="Times New Roman" w:cs="Times New Roman"/>
          <w:sz w:val="24"/>
          <w:szCs w:val="24"/>
        </w:rPr>
        <w:t>CMLife</w:t>
      </w:r>
      <w:proofErr w:type="spellEnd"/>
      <w:r w:rsidRPr="00CF7CD0">
        <w:rPr>
          <w:rFonts w:ascii="Times New Roman" w:eastAsia="Times New Roman" w:hAnsi="Times New Roman" w:cs="Times New Roman"/>
          <w:sz w:val="24"/>
          <w:szCs w:val="24"/>
        </w:rPr>
        <w:t xml:space="preserve"> will select its winner upon the recommendation of the scholarship committee based on the following:</w:t>
      </w:r>
    </w:p>
    <w:p w:rsidR="008E2802" w:rsidRPr="00CF7CD0" w:rsidRDefault="00EE3227" w:rsidP="008E28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D0">
        <w:rPr>
          <w:rFonts w:ascii="Times New Roman" w:eastAsia="Times New Roman" w:hAnsi="Times New Roman" w:cs="Times New Roman"/>
          <w:sz w:val="24"/>
          <w:szCs w:val="24"/>
        </w:rPr>
        <w:t>Confirmation that the applicant is enrolled as Journalism major with a news/editorial concentration</w:t>
      </w:r>
    </w:p>
    <w:p w:rsidR="008E2802" w:rsidRPr="00CF7CD0" w:rsidRDefault="00EE3227" w:rsidP="008E28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D0">
        <w:rPr>
          <w:rFonts w:ascii="Times New Roman" w:eastAsia="Times New Roman" w:hAnsi="Times New Roman" w:cs="Times New Roman"/>
          <w:sz w:val="24"/>
          <w:szCs w:val="24"/>
        </w:rPr>
        <w:t xml:space="preserve">Student must work for </w:t>
      </w:r>
      <w:proofErr w:type="spellStart"/>
      <w:r w:rsidRPr="00CF7CD0">
        <w:rPr>
          <w:rFonts w:ascii="Times New Roman" w:eastAsia="Times New Roman" w:hAnsi="Times New Roman" w:cs="Times New Roman"/>
          <w:sz w:val="24"/>
          <w:szCs w:val="24"/>
        </w:rPr>
        <w:t>CMLife</w:t>
      </w:r>
      <w:proofErr w:type="spellEnd"/>
      <w:r w:rsidRPr="00CF7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802" w:rsidRPr="00CF7CD0" w:rsidRDefault="008E2802" w:rsidP="008E2802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D0">
        <w:rPr>
          <w:rFonts w:ascii="Times New Roman" w:eastAsia="Times New Roman" w:hAnsi="Times New Roman" w:cs="Times New Roman"/>
          <w:sz w:val="24"/>
          <w:szCs w:val="24"/>
        </w:rPr>
        <w:t>Student must write an essay that explains why the scholarship would be beneficial, their journalism experience, long- and short-term goals and any other information the applicant feels is important to the committee making the selection</w:t>
      </w:r>
    </w:p>
    <w:p w:rsidR="008E2802" w:rsidRPr="00CF7CD0" w:rsidRDefault="00EE3227" w:rsidP="008E28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D0">
        <w:rPr>
          <w:rFonts w:ascii="Times New Roman" w:eastAsia="Times New Roman" w:hAnsi="Times New Roman" w:cs="Times New Roman"/>
          <w:sz w:val="24"/>
          <w:szCs w:val="24"/>
        </w:rPr>
        <w:t>Full-time student status</w:t>
      </w:r>
    </w:p>
    <w:p w:rsidR="00EE3227" w:rsidRPr="00CF7CD0" w:rsidRDefault="00EE3227" w:rsidP="008E280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D0">
        <w:rPr>
          <w:rFonts w:ascii="Times New Roman" w:eastAsia="Times New Roman" w:hAnsi="Times New Roman" w:cs="Times New Roman"/>
          <w:sz w:val="24"/>
          <w:szCs w:val="24"/>
        </w:rPr>
        <w:t xml:space="preserve">G.P.A. of at least 2.5 </w:t>
      </w:r>
    </w:p>
    <w:p w:rsidR="008E2802" w:rsidRPr="00CF7CD0" w:rsidRDefault="00EE3227" w:rsidP="008E280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D0">
        <w:rPr>
          <w:rFonts w:ascii="Times New Roman" w:eastAsia="Times New Roman" w:hAnsi="Times New Roman" w:cs="Times New Roman"/>
          <w:sz w:val="24"/>
          <w:szCs w:val="24"/>
        </w:rPr>
        <w:t>Financial need may be used as a consideration</w:t>
      </w:r>
    </w:p>
    <w:p w:rsidR="008E2802" w:rsidRPr="00CF7CD0" w:rsidRDefault="008E2802" w:rsidP="008E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802" w:rsidRPr="00CF7CD0" w:rsidRDefault="008E2802" w:rsidP="008E280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F7CD0">
        <w:rPr>
          <w:rFonts w:ascii="Times New Roman" w:eastAsia="Times New Roman" w:hAnsi="Times New Roman" w:cs="Times New Roman"/>
          <w:sz w:val="24"/>
          <w:szCs w:val="24"/>
        </w:rPr>
        <w:t xml:space="preserve">For further information, contact Neil Hopp, Director of Student Media, </w:t>
      </w:r>
      <w:proofErr w:type="gramStart"/>
      <w:r w:rsidRPr="00CF7CD0">
        <w:rPr>
          <w:rFonts w:ascii="Times New Roman" w:eastAsia="Times New Roman" w:hAnsi="Times New Roman" w:cs="Times New Roman"/>
          <w:sz w:val="24"/>
          <w:szCs w:val="24"/>
        </w:rPr>
        <w:t>436</w:t>
      </w:r>
      <w:proofErr w:type="gramEnd"/>
      <w:r w:rsidRPr="00CF7CD0">
        <w:rPr>
          <w:rFonts w:ascii="Times New Roman" w:eastAsia="Times New Roman" w:hAnsi="Times New Roman" w:cs="Times New Roman"/>
          <w:sz w:val="24"/>
          <w:szCs w:val="24"/>
        </w:rPr>
        <w:t xml:space="preserve"> Moore Hall.</w:t>
      </w:r>
    </w:p>
    <w:p w:rsidR="00EE3227" w:rsidRPr="00CF7CD0" w:rsidRDefault="00EE3227" w:rsidP="008E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3227" w:rsidRPr="00CF7CD0" w:rsidRDefault="00EE3227">
      <w:pPr>
        <w:rPr>
          <w:rFonts w:ascii="Times New Roman" w:hAnsi="Times New Roman" w:cs="Times New Roman"/>
          <w:sz w:val="24"/>
          <w:szCs w:val="24"/>
        </w:rPr>
      </w:pPr>
    </w:p>
    <w:sectPr w:rsidR="00EE3227" w:rsidRPr="00CF7CD0" w:rsidSect="0050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024"/>
    <w:multiLevelType w:val="multilevel"/>
    <w:tmpl w:val="B9D6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E3227"/>
    <w:rsid w:val="000764D3"/>
    <w:rsid w:val="000D3B8E"/>
    <w:rsid w:val="0016156E"/>
    <w:rsid w:val="00501EA9"/>
    <w:rsid w:val="008E2802"/>
    <w:rsid w:val="00CF7CD0"/>
    <w:rsid w:val="00DB1EFE"/>
    <w:rsid w:val="00EE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A9"/>
  </w:style>
  <w:style w:type="paragraph" w:styleId="Heading3">
    <w:name w:val="heading 3"/>
    <w:basedOn w:val="Normal"/>
    <w:link w:val="Heading3Char"/>
    <w:uiPriority w:val="9"/>
    <w:qFormat/>
    <w:rsid w:val="00EE3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32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CCFA Development</dc:creator>
  <cp:lastModifiedBy>JRN Secretary 3</cp:lastModifiedBy>
  <cp:revision>3</cp:revision>
  <dcterms:created xsi:type="dcterms:W3CDTF">2010-12-01T14:42:00Z</dcterms:created>
  <dcterms:modified xsi:type="dcterms:W3CDTF">2010-12-01T14:48:00Z</dcterms:modified>
</cp:coreProperties>
</file>